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8C361A">
      <w:r>
        <w:t>The real purpose behind liberal politics and the New York Times</w:t>
      </w:r>
    </w:p>
    <w:p w:rsidR="008C361A" w:rsidRDefault="008C361A"/>
    <w:p w:rsidR="008C361A" w:rsidRDefault="008C361A" w:rsidP="008C361A">
      <w:pPr>
        <w:pStyle w:val="ListParagraph"/>
        <w:numPr>
          <w:ilvl w:val="0"/>
          <w:numId w:val="1"/>
        </w:numPr>
      </w:pPr>
      <w:r>
        <w:t xml:space="preserve">It’s not about what’s right or smart, it’s about the corduroys, </w:t>
      </w:r>
      <w:proofErr w:type="spellStart"/>
      <w:r>
        <w:t>Berkenstocks</w:t>
      </w:r>
      <w:proofErr w:type="spellEnd"/>
      <w:r>
        <w:t xml:space="preserve"> and the right club.  It’s about the proper way of saying certain words, reading the right books, and using names that sound interesting and are hard to say.  </w:t>
      </w:r>
      <w:proofErr w:type="spellStart"/>
      <w:r>
        <w:t>Kierkegard</w:t>
      </w:r>
      <w:proofErr w:type="spellEnd"/>
      <w:r>
        <w:t xml:space="preserve"> and ____.  </w:t>
      </w:r>
    </w:p>
    <w:p w:rsidR="008C361A" w:rsidRDefault="008C361A" w:rsidP="008C361A">
      <w:pPr>
        <w:pStyle w:val="ListParagraph"/>
        <w:numPr>
          <w:ilvl w:val="0"/>
          <w:numId w:val="1"/>
        </w:numPr>
      </w:pPr>
      <w:r>
        <w:t xml:space="preserve">Liberalism is not about thinking yet they think it is.  </w:t>
      </w:r>
    </w:p>
    <w:sectPr w:rsidR="008C361A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34C6F"/>
    <w:multiLevelType w:val="hybridMultilevel"/>
    <w:tmpl w:val="2E1AED8A"/>
    <w:lvl w:ilvl="0" w:tplc="FB489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C361A"/>
    <w:rsid w:val="00041072"/>
    <w:rsid w:val="0051411B"/>
    <w:rsid w:val="008C361A"/>
    <w:rsid w:val="00F34406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2008-08-06T04:10:00Z</dcterms:created>
  <dcterms:modified xsi:type="dcterms:W3CDTF">2008-08-06T08:56:00Z</dcterms:modified>
</cp:coreProperties>
</file>