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64" w:rsidRDefault="00924612">
      <w:r>
        <w:t xml:space="preserve">Options for repeal or defunding </w:t>
      </w:r>
      <w:proofErr w:type="spellStart"/>
      <w:r>
        <w:t>ObamaCare</w:t>
      </w:r>
      <w:proofErr w:type="spellEnd"/>
    </w:p>
    <w:p w:rsidR="00924612" w:rsidRDefault="00924612"/>
    <w:p w:rsidR="00924612" w:rsidRDefault="001975AF">
      <w:r>
        <w:t>Can do a straight repeal with 60 votes in the Senate</w:t>
      </w:r>
    </w:p>
    <w:p w:rsidR="001975AF" w:rsidRDefault="001975AF">
      <w:r>
        <w:t xml:space="preserve">Can repeal parts of </w:t>
      </w:r>
      <w:proofErr w:type="spellStart"/>
      <w:r>
        <w:t>ObamaCare</w:t>
      </w:r>
      <w:proofErr w:type="spellEnd"/>
    </w:p>
    <w:p w:rsidR="001975AF" w:rsidRDefault="001975AF">
      <w:r>
        <w:t>Can defund it with reconciliation</w:t>
      </w:r>
    </w:p>
    <w:sectPr w:rsidR="001975AF" w:rsidSect="00F4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defaultTabStop w:val="720"/>
  <w:characterSpacingControl w:val="doNotCompress"/>
  <w:compat/>
  <w:rsids>
    <w:rsidRoot w:val="00924612"/>
    <w:rsid w:val="001975AF"/>
    <w:rsid w:val="0051411B"/>
    <w:rsid w:val="00924612"/>
    <w:rsid w:val="00A501B6"/>
    <w:rsid w:val="00AA4425"/>
    <w:rsid w:val="00AB5FD7"/>
    <w:rsid w:val="00F43064"/>
    <w:rsid w:val="00FB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 </cp:lastModifiedBy>
  <cp:revision>1</cp:revision>
  <dcterms:created xsi:type="dcterms:W3CDTF">2010-03-22T01:48:00Z</dcterms:created>
  <dcterms:modified xsi:type="dcterms:W3CDTF">2010-03-22T07:35:00Z</dcterms:modified>
</cp:coreProperties>
</file>